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48124" w14:textId="41AA9A2B" w:rsidR="00E04744" w:rsidRDefault="006C74D4" w:rsidP="00D275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</w:t>
      </w:r>
      <w:r w:rsidR="009142B2" w:rsidRPr="00D27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ень</w:t>
      </w:r>
      <w:r w:rsidRPr="00D27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квалифицированных </w:t>
      </w:r>
      <w:r w:rsidR="00072195" w:rsidRPr="00D27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контрагентов</w:t>
      </w:r>
    </w:p>
    <w:p w14:paraId="008F2C80" w14:textId="5408E774" w:rsidR="001D6C93" w:rsidRPr="00D27506" w:rsidRDefault="00D62A0F" w:rsidP="00D27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процедур</w:t>
      </w:r>
      <w:r w:rsidR="00881A4E" w:rsidRPr="00D27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</w:t>
      </w:r>
      <w:r w:rsidRPr="00D27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2338A" w:rsidRPr="00D27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D27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акупки на оказание услуг по </w:t>
      </w:r>
      <w:r w:rsidR="00881A4E" w:rsidRPr="00D27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производству и поставке брендированной сувенирной продукции</w:t>
      </w:r>
    </w:p>
    <w:p w14:paraId="23E003C9" w14:textId="75762D9E" w:rsidR="001D6C93" w:rsidRPr="00D27506" w:rsidRDefault="001D6C93" w:rsidP="00D275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C9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Перечень)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1611326" w14:textId="74A441A7" w:rsidR="001D6C93" w:rsidRPr="000B5FFD" w:rsidRDefault="001D6C93" w:rsidP="001D6C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признанных </w:t>
      </w:r>
      <w:r w:rsidRPr="00D2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победителями </w:t>
      </w:r>
      <w:proofErr w:type="spellStart"/>
      <w:r w:rsidRPr="000B5FFD">
        <w:rPr>
          <w:rFonts w:ascii="Times New Roman" w:hAnsi="Times New Roman" w:cs="Times New Roman"/>
          <w:sz w:val="24"/>
          <w:szCs w:val="24"/>
        </w:rPr>
        <w:t>предквалификационного</w:t>
      </w:r>
      <w:proofErr w:type="spellEnd"/>
      <w:r w:rsidRPr="000B5FFD">
        <w:rPr>
          <w:rFonts w:ascii="Times New Roman" w:hAnsi="Times New Roman" w:cs="Times New Roman"/>
          <w:sz w:val="24"/>
          <w:szCs w:val="24"/>
        </w:rPr>
        <w:t xml:space="preserve"> отбора (в электронной форме) (извещение № </w:t>
      </w:r>
      <w:r w:rsidRPr="000B5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32312793167)</w:t>
      </w:r>
      <w:r w:rsidRPr="001D6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B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Комис</w:t>
      </w:r>
      <w:bookmarkStart w:id="0" w:name="_GoBack"/>
      <w:bookmarkEnd w:id="0"/>
      <w:r w:rsidRPr="00F82B4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сии по закупкам ООО СК «Росгосстрах Жизнь» по вопросу № 4 протокола № 28 заседания комиссии по закупкам общества с ограниченной ответственностью страховая компания «Росгосстрах Жизнь» (ООО СК «Росгосстрах Жизнь») (дата подписания протокола 20.10.2023)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Протокол № 28) </w:t>
      </w:r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протоколом № 32312793167-01 подведения итогов </w:t>
      </w:r>
      <w:proofErr w:type="spellStart"/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предквалификационного</w:t>
      </w:r>
      <w:proofErr w:type="spellEnd"/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отбора, являющимся приложением № 1 к Протоколу № 28</w:t>
      </w:r>
    </w:p>
    <w:p w14:paraId="11F65701" w14:textId="25391105" w:rsidR="006C74D4" w:rsidRPr="001D6C93" w:rsidRDefault="006C74D4" w:rsidP="00D27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40" w:type="dxa"/>
        <w:tblLook w:val="04A0" w:firstRow="1" w:lastRow="0" w:firstColumn="1" w:lastColumn="0" w:noHBand="0" w:noVBand="1"/>
      </w:tblPr>
      <w:tblGrid>
        <w:gridCol w:w="576"/>
        <w:gridCol w:w="7499"/>
        <w:gridCol w:w="1565"/>
      </w:tblGrid>
      <w:tr w:rsidR="001D6C93" w:rsidRPr="00E04744" w14:paraId="6CC0AA5C" w14:textId="77777777" w:rsidTr="00D27506">
        <w:tc>
          <w:tcPr>
            <w:tcW w:w="576" w:type="dxa"/>
            <w:vAlign w:val="center"/>
          </w:tcPr>
          <w:p w14:paraId="32748DA4" w14:textId="77777777" w:rsidR="00DA079B" w:rsidRPr="00D27506" w:rsidRDefault="00DA079B" w:rsidP="00D27506">
            <w:pPr>
              <w:ind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C6AA2F9" w14:textId="77777777" w:rsidR="00DA079B" w:rsidRPr="00D27506" w:rsidRDefault="00DA079B" w:rsidP="00D27506">
            <w:pPr>
              <w:ind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0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499" w:type="dxa"/>
            <w:vAlign w:val="center"/>
          </w:tcPr>
          <w:p w14:paraId="61FAEE7D" w14:textId="194EC41C" w:rsidR="00DA079B" w:rsidRPr="00D27506" w:rsidRDefault="00DA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06">
              <w:rPr>
                <w:rFonts w:ascii="Times New Roman" w:hAnsi="Times New Roman" w:cs="Times New Roman"/>
                <w:sz w:val="24"/>
                <w:szCs w:val="24"/>
              </w:rPr>
              <w:t>Наименование контрагента</w:t>
            </w:r>
          </w:p>
        </w:tc>
        <w:tc>
          <w:tcPr>
            <w:tcW w:w="1565" w:type="dxa"/>
            <w:vAlign w:val="center"/>
          </w:tcPr>
          <w:p w14:paraId="729C2EEA" w14:textId="7C24624B" w:rsidR="00DA079B" w:rsidRPr="00D27506" w:rsidRDefault="00DA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0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52338A" w:rsidRPr="00D27506">
              <w:rPr>
                <w:rFonts w:ascii="Times New Roman" w:hAnsi="Times New Roman" w:cs="Times New Roman"/>
                <w:sz w:val="24"/>
                <w:szCs w:val="24"/>
              </w:rPr>
              <w:t xml:space="preserve"> контрагента</w:t>
            </w:r>
          </w:p>
        </w:tc>
      </w:tr>
      <w:tr w:rsidR="001D6C93" w:rsidRPr="00E04744" w14:paraId="70C8BE3B" w14:textId="77777777" w:rsidTr="00D27506">
        <w:tc>
          <w:tcPr>
            <w:tcW w:w="576" w:type="dxa"/>
          </w:tcPr>
          <w:p w14:paraId="31E0653E" w14:textId="77777777" w:rsidR="006C0514" w:rsidRPr="00D27506" w:rsidRDefault="006C0514" w:rsidP="00D27506">
            <w:pPr>
              <w:pStyle w:val="a4"/>
              <w:numPr>
                <w:ilvl w:val="0"/>
                <w:numId w:val="1"/>
              </w:numPr>
              <w:ind w:left="0" w:right="-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shd w:val="clear" w:color="auto" w:fill="FFFFFF" w:themeFill="background1"/>
          </w:tcPr>
          <w:p w14:paraId="0898D105" w14:textId="7DC63119" w:rsidR="006C0514" w:rsidRPr="001D6C93" w:rsidRDefault="001D6C93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2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2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ограниченной ответственностью</w:t>
            </w:r>
            <w:r w:rsidRPr="00E04744" w:rsidDel="001D6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A4E" w:rsidRPr="00D275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A3FD6" w:rsidRPr="00E04744">
              <w:rPr>
                <w:rFonts w:ascii="Times New Roman" w:hAnsi="Times New Roman" w:cs="Times New Roman"/>
                <w:sz w:val="24"/>
                <w:szCs w:val="24"/>
              </w:rPr>
              <w:t>Эдмос</w:t>
            </w:r>
            <w:proofErr w:type="spellEnd"/>
            <w:r w:rsidR="00AA3FD6" w:rsidRPr="00E04744">
              <w:rPr>
                <w:rFonts w:ascii="Times New Roman" w:hAnsi="Times New Roman" w:cs="Times New Roman"/>
                <w:sz w:val="24"/>
                <w:szCs w:val="24"/>
              </w:rPr>
              <w:t>-Реклама</w:t>
            </w:r>
            <w:r w:rsidR="00881A4E" w:rsidRPr="00D275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69F5" w14:textId="77777777" w:rsidR="006C0514" w:rsidRPr="001D6C93" w:rsidRDefault="00881A4E" w:rsidP="001D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06">
              <w:rPr>
                <w:rFonts w:ascii="Times New Roman" w:hAnsi="Times New Roman" w:cs="Times New Roman"/>
                <w:sz w:val="24"/>
                <w:szCs w:val="24"/>
              </w:rPr>
              <w:t>7720688104</w:t>
            </w:r>
          </w:p>
        </w:tc>
      </w:tr>
      <w:tr w:rsidR="001D6C93" w:rsidRPr="00E04744" w14:paraId="1F45B927" w14:textId="77777777" w:rsidTr="00D27506">
        <w:trPr>
          <w:trHeight w:val="327"/>
        </w:trPr>
        <w:tc>
          <w:tcPr>
            <w:tcW w:w="576" w:type="dxa"/>
          </w:tcPr>
          <w:p w14:paraId="6036E2A8" w14:textId="77777777" w:rsidR="006C0514" w:rsidRPr="00D27506" w:rsidRDefault="006C0514" w:rsidP="00D27506">
            <w:pPr>
              <w:pStyle w:val="a4"/>
              <w:numPr>
                <w:ilvl w:val="0"/>
                <w:numId w:val="1"/>
              </w:numPr>
              <w:ind w:left="0" w:right="-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shd w:val="clear" w:color="auto" w:fill="FFFFFF" w:themeFill="background1"/>
          </w:tcPr>
          <w:p w14:paraId="34A21F5F" w14:textId="37567E80" w:rsidR="006C0514" w:rsidRPr="001D6C93" w:rsidRDefault="001D6C93" w:rsidP="001D6C93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2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2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ограниченной ответственностью</w:t>
            </w:r>
            <w:r w:rsidR="00881A4E" w:rsidRPr="00D2750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A3FD6" w:rsidRPr="00E04744">
              <w:rPr>
                <w:rFonts w:ascii="Times New Roman" w:hAnsi="Times New Roman" w:cs="Times New Roman"/>
                <w:sz w:val="24"/>
                <w:szCs w:val="24"/>
              </w:rPr>
              <w:t>Инструменты Бизнеса»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5F45" w14:textId="77777777" w:rsidR="006C0514" w:rsidRPr="001D6C93" w:rsidRDefault="00881A4E" w:rsidP="001D6C93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06">
              <w:rPr>
                <w:rFonts w:ascii="Times New Roman" w:hAnsi="Times New Roman" w:cs="Times New Roman"/>
                <w:sz w:val="24"/>
                <w:szCs w:val="24"/>
              </w:rPr>
              <w:t>9709031510</w:t>
            </w:r>
          </w:p>
        </w:tc>
      </w:tr>
      <w:tr w:rsidR="001D6C93" w:rsidRPr="00E04744" w14:paraId="34996AEF" w14:textId="77777777" w:rsidTr="00D27506">
        <w:tc>
          <w:tcPr>
            <w:tcW w:w="576" w:type="dxa"/>
          </w:tcPr>
          <w:p w14:paraId="50DCD3E6" w14:textId="77777777" w:rsidR="006C0514" w:rsidRPr="00D27506" w:rsidRDefault="006C0514" w:rsidP="00D27506">
            <w:pPr>
              <w:pStyle w:val="a4"/>
              <w:numPr>
                <w:ilvl w:val="0"/>
                <w:numId w:val="1"/>
              </w:numPr>
              <w:ind w:left="0" w:right="-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shd w:val="clear" w:color="auto" w:fill="FFFFFF" w:themeFill="background1"/>
          </w:tcPr>
          <w:p w14:paraId="42BA0A60" w14:textId="0C3FB611" w:rsidR="006C0514" w:rsidRPr="00D27506" w:rsidRDefault="001D6C93" w:rsidP="001D6C93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2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2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ограниченной ответственностью</w:t>
            </w:r>
            <w:r w:rsidR="00881A4E" w:rsidRPr="00D2750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A4E" w:rsidRPr="00D27506">
              <w:rPr>
                <w:rFonts w:ascii="Times New Roman" w:hAnsi="Times New Roman" w:cs="Times New Roman"/>
                <w:sz w:val="24"/>
                <w:szCs w:val="24"/>
              </w:rPr>
              <w:t>Альфа-</w:t>
            </w:r>
            <w:proofErr w:type="spellStart"/>
            <w:r w:rsidR="00881A4E" w:rsidRPr="00D27506">
              <w:rPr>
                <w:rFonts w:ascii="Times New Roman" w:hAnsi="Times New Roman" w:cs="Times New Roman"/>
                <w:sz w:val="24"/>
                <w:szCs w:val="24"/>
              </w:rPr>
              <w:t>Гифтс</w:t>
            </w:r>
            <w:proofErr w:type="spellEnd"/>
            <w:r w:rsidR="00881A4E" w:rsidRPr="00D275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ED52" w14:textId="77777777" w:rsidR="006C0514" w:rsidRPr="001D6C93" w:rsidRDefault="00881A4E" w:rsidP="001D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06">
              <w:rPr>
                <w:rFonts w:ascii="Times New Roman" w:hAnsi="Times New Roman" w:cs="Times New Roman"/>
                <w:sz w:val="24"/>
                <w:szCs w:val="24"/>
              </w:rPr>
              <w:t>7722664589</w:t>
            </w:r>
          </w:p>
        </w:tc>
      </w:tr>
    </w:tbl>
    <w:p w14:paraId="6FF3756B" w14:textId="77777777" w:rsidR="006C74D4" w:rsidRPr="001D6C93" w:rsidRDefault="006C74D4" w:rsidP="00D27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C89B2" w14:textId="0740482D" w:rsidR="001932B7" w:rsidRPr="001D6C93" w:rsidRDefault="001932B7" w:rsidP="00D27506">
      <w:pPr>
        <w:tabs>
          <w:tab w:val="left" w:pos="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C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является публичными</w:t>
      </w:r>
      <w:r w:rsidR="001654DB" w:rsidRPr="001D6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1D6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размещается на сайте </w:t>
      </w:r>
      <w:r w:rsidR="00E04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E04744" w:rsidRPr="00D27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ООО СК «Росгосстрах Жизнь» </w:t>
      </w:r>
      <w:r w:rsidRPr="001D6C9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81A4E" w:rsidRPr="001D6C93">
        <w:rPr>
          <w:rFonts w:ascii="Times New Roman" w:eastAsia="Times New Roman" w:hAnsi="Times New Roman" w:cs="Times New Roman"/>
          <w:sz w:val="24"/>
          <w:szCs w:val="24"/>
        </w:rPr>
        <w:t>https://rgsl.ru/</w:t>
      </w:r>
      <w:r w:rsidRPr="001D6C9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26B6D5F" w14:textId="77777777" w:rsidR="00AC1EDF" w:rsidRPr="00E04744" w:rsidRDefault="00AC1EDF" w:rsidP="00D27506">
      <w:pPr>
        <w:tabs>
          <w:tab w:val="left" w:pos="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4FAB14" w14:textId="5AD360EC" w:rsidR="00B12583" w:rsidRPr="001D6C93" w:rsidRDefault="001932B7" w:rsidP="00D27506">
      <w:pPr>
        <w:tabs>
          <w:tab w:val="left" w:pos="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 действия Перечня</w:t>
      </w:r>
      <w:r w:rsidRPr="00E047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81A4E" w:rsidRPr="00E04744">
        <w:rPr>
          <w:rFonts w:ascii="Times New Roman" w:eastAsia="Times New Roman" w:hAnsi="Times New Roman" w:cs="Times New Roman"/>
          <w:sz w:val="24"/>
          <w:szCs w:val="24"/>
        </w:rPr>
        <w:t xml:space="preserve"> в течение 2 (двух) лет с </w:t>
      </w:r>
      <w:r w:rsidR="00AA3FD6">
        <w:rPr>
          <w:rFonts w:ascii="Times New Roman" w:eastAsia="Times New Roman" w:hAnsi="Times New Roman" w:cs="Times New Roman"/>
          <w:sz w:val="24"/>
          <w:szCs w:val="24"/>
        </w:rPr>
        <w:t>момента</w:t>
      </w:r>
      <w:r w:rsidR="00881A4E" w:rsidRPr="00E04744">
        <w:rPr>
          <w:rFonts w:ascii="Times New Roman" w:eastAsia="Times New Roman" w:hAnsi="Times New Roman" w:cs="Times New Roman"/>
          <w:sz w:val="24"/>
          <w:szCs w:val="24"/>
        </w:rPr>
        <w:t xml:space="preserve"> публикации</w:t>
      </w:r>
      <w:r w:rsidR="00AA3FD6">
        <w:rPr>
          <w:rFonts w:ascii="Times New Roman" w:eastAsia="Times New Roman" w:hAnsi="Times New Roman" w:cs="Times New Roman"/>
          <w:sz w:val="24"/>
          <w:szCs w:val="24"/>
        </w:rPr>
        <w:t xml:space="preserve"> (размещения)</w:t>
      </w:r>
      <w:r w:rsidR="00881A4E" w:rsidRPr="00E04744">
        <w:rPr>
          <w:rFonts w:ascii="Times New Roman" w:eastAsia="Times New Roman" w:hAnsi="Times New Roman" w:cs="Times New Roman"/>
          <w:sz w:val="24"/>
          <w:szCs w:val="24"/>
        </w:rPr>
        <w:t xml:space="preserve"> протокола №</w:t>
      </w:r>
      <w:r w:rsidR="00E0474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81A4E" w:rsidRPr="001D6C93">
        <w:rPr>
          <w:rFonts w:ascii="Times New Roman" w:eastAsia="Times New Roman" w:hAnsi="Times New Roman" w:cs="Times New Roman"/>
          <w:sz w:val="24"/>
          <w:szCs w:val="24"/>
        </w:rPr>
        <w:t xml:space="preserve">32312793167-01 подведения итогов </w:t>
      </w:r>
      <w:proofErr w:type="spellStart"/>
      <w:r w:rsidR="00881A4E" w:rsidRPr="001D6C93">
        <w:rPr>
          <w:rFonts w:ascii="Times New Roman" w:eastAsia="Times New Roman" w:hAnsi="Times New Roman" w:cs="Times New Roman"/>
          <w:sz w:val="24"/>
          <w:szCs w:val="24"/>
        </w:rPr>
        <w:t>предквалификационного</w:t>
      </w:r>
      <w:proofErr w:type="spellEnd"/>
      <w:r w:rsidR="00881A4E" w:rsidRPr="001D6C93">
        <w:rPr>
          <w:rFonts w:ascii="Times New Roman" w:eastAsia="Times New Roman" w:hAnsi="Times New Roman" w:cs="Times New Roman"/>
          <w:sz w:val="24"/>
          <w:szCs w:val="24"/>
        </w:rPr>
        <w:t xml:space="preserve"> отбора в Единой информационной системе </w:t>
      </w:r>
      <w:hyperlink r:id="rId5" w:history="1">
        <w:r w:rsidR="00881A4E" w:rsidRPr="001D6C93">
          <w:rPr>
            <w:rStyle w:val="ac"/>
            <w:rFonts w:ascii="Times New Roman" w:eastAsia="Times New Roman" w:hAnsi="Times New Roman" w:cs="Times New Roman"/>
            <w:sz w:val="24"/>
            <w:szCs w:val="24"/>
          </w:rPr>
          <w:t>www.zakupki.gov.ru</w:t>
        </w:r>
      </w:hyperlink>
      <w:r w:rsidR="00881A4E" w:rsidRPr="001D6C93">
        <w:rPr>
          <w:rFonts w:ascii="Times New Roman" w:eastAsia="Times New Roman" w:hAnsi="Times New Roman" w:cs="Times New Roman"/>
          <w:sz w:val="24"/>
          <w:szCs w:val="24"/>
        </w:rPr>
        <w:t xml:space="preserve"> (23.10.2023).</w:t>
      </w:r>
    </w:p>
    <w:p w14:paraId="71EA1CCC" w14:textId="77777777" w:rsidR="008C348C" w:rsidRPr="001D6C93" w:rsidRDefault="008C348C" w:rsidP="00D275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C348C" w:rsidRPr="001D6C93" w:rsidSect="00D2750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22F4"/>
    <w:multiLevelType w:val="hybridMultilevel"/>
    <w:tmpl w:val="376A2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F5901"/>
    <w:multiLevelType w:val="hybridMultilevel"/>
    <w:tmpl w:val="376A2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D6394"/>
    <w:multiLevelType w:val="hybridMultilevel"/>
    <w:tmpl w:val="376A2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D58B3"/>
    <w:multiLevelType w:val="hybridMultilevel"/>
    <w:tmpl w:val="376A2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44A35"/>
    <w:multiLevelType w:val="hybridMultilevel"/>
    <w:tmpl w:val="376A2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3E"/>
    <w:rsid w:val="000674B2"/>
    <w:rsid w:val="00072195"/>
    <w:rsid w:val="000C3A6A"/>
    <w:rsid w:val="001325A8"/>
    <w:rsid w:val="00144E36"/>
    <w:rsid w:val="001469FA"/>
    <w:rsid w:val="001654DB"/>
    <w:rsid w:val="001843FF"/>
    <w:rsid w:val="001932B7"/>
    <w:rsid w:val="00195370"/>
    <w:rsid w:val="001B47A1"/>
    <w:rsid w:val="001D6C93"/>
    <w:rsid w:val="001F6D35"/>
    <w:rsid w:val="002751BB"/>
    <w:rsid w:val="00317275"/>
    <w:rsid w:val="003420AF"/>
    <w:rsid w:val="003B1264"/>
    <w:rsid w:val="00434EFC"/>
    <w:rsid w:val="0052338A"/>
    <w:rsid w:val="00537E2D"/>
    <w:rsid w:val="00565540"/>
    <w:rsid w:val="005D7E76"/>
    <w:rsid w:val="00634C45"/>
    <w:rsid w:val="006C0514"/>
    <w:rsid w:val="006C74D4"/>
    <w:rsid w:val="00702B5A"/>
    <w:rsid w:val="00735B14"/>
    <w:rsid w:val="007B25A7"/>
    <w:rsid w:val="008135DE"/>
    <w:rsid w:val="00814717"/>
    <w:rsid w:val="008410A7"/>
    <w:rsid w:val="00881A4E"/>
    <w:rsid w:val="008C348C"/>
    <w:rsid w:val="009142B2"/>
    <w:rsid w:val="009315AB"/>
    <w:rsid w:val="009961B6"/>
    <w:rsid w:val="009F26FA"/>
    <w:rsid w:val="00A34676"/>
    <w:rsid w:val="00A353E9"/>
    <w:rsid w:val="00A5665F"/>
    <w:rsid w:val="00AA3FD6"/>
    <w:rsid w:val="00AC1EDF"/>
    <w:rsid w:val="00AF253E"/>
    <w:rsid w:val="00B12583"/>
    <w:rsid w:val="00BC658E"/>
    <w:rsid w:val="00CC07B5"/>
    <w:rsid w:val="00D27506"/>
    <w:rsid w:val="00D62A0F"/>
    <w:rsid w:val="00D666F9"/>
    <w:rsid w:val="00DA079B"/>
    <w:rsid w:val="00DD2D8E"/>
    <w:rsid w:val="00DF27EE"/>
    <w:rsid w:val="00E04744"/>
    <w:rsid w:val="00E51368"/>
    <w:rsid w:val="00EF702A"/>
    <w:rsid w:val="00F42158"/>
    <w:rsid w:val="00FD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B2B8A"/>
  <w15:chartTrackingRefBased/>
  <w15:docId w15:val="{25B8BE6C-EDEA-47DA-92D4-4F98C706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47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2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2583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81A4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81A4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81A4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81A4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81A4E"/>
    <w:rPr>
      <w:b/>
      <w:bCs/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881A4E"/>
    <w:rPr>
      <w:color w:val="0563C1" w:themeColor="hyperlink"/>
      <w:u w:val="single"/>
    </w:rPr>
  </w:style>
  <w:style w:type="paragraph" w:customStyle="1" w:styleId="Default">
    <w:name w:val="Default"/>
    <w:rsid w:val="00E047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7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Шавылина Юлия Александровна</dc:creator>
  <cp:keywords/>
  <dc:description/>
  <cp:lastModifiedBy>Гаврилюк Елена Викторовна (Gavriliuk Elena)</cp:lastModifiedBy>
  <cp:revision>9</cp:revision>
  <cp:lastPrinted>2019-06-04T13:56:00Z</cp:lastPrinted>
  <dcterms:created xsi:type="dcterms:W3CDTF">2023-08-25T08:20:00Z</dcterms:created>
  <dcterms:modified xsi:type="dcterms:W3CDTF">2023-12-01T08:39:00Z</dcterms:modified>
</cp:coreProperties>
</file>